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92" w:rsidRPr="00EB7917" w:rsidRDefault="00272792" w:rsidP="00272792">
      <w:pPr>
        <w:ind w:left="360"/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EB7917">
        <w:rPr>
          <w:rFonts w:ascii="Verdana" w:hAnsi="Verdana"/>
          <w:b/>
          <w:sz w:val="20"/>
          <w:szCs w:val="20"/>
        </w:rPr>
        <w:t>Senarai</w:t>
      </w:r>
      <w:proofErr w:type="spellEnd"/>
      <w:r w:rsidRPr="00EB7917">
        <w:rPr>
          <w:rFonts w:ascii="Verdana" w:hAnsi="Verdana"/>
          <w:b/>
          <w:sz w:val="20"/>
          <w:szCs w:val="20"/>
        </w:rPr>
        <w:t xml:space="preserve"> checklist </w:t>
      </w:r>
      <w:proofErr w:type="spellStart"/>
      <w:r w:rsidRPr="00EB7917">
        <w:rPr>
          <w:rFonts w:ascii="Verdana" w:hAnsi="Verdana"/>
          <w:b/>
          <w:sz w:val="20"/>
          <w:szCs w:val="20"/>
        </w:rPr>
        <w:t>dokumen</w:t>
      </w:r>
      <w:proofErr w:type="spellEnd"/>
      <w:r w:rsidRPr="00EB7917">
        <w:rPr>
          <w:rFonts w:ascii="Verdana" w:hAnsi="Verdana"/>
          <w:b/>
          <w:sz w:val="20"/>
          <w:szCs w:val="20"/>
        </w:rPr>
        <w:t xml:space="preserve"> dan </w:t>
      </w:r>
      <w:proofErr w:type="spellStart"/>
      <w:r w:rsidRPr="00EB7917">
        <w:rPr>
          <w:rFonts w:ascii="Verdana" w:hAnsi="Verdana"/>
          <w:b/>
          <w:sz w:val="20"/>
          <w:szCs w:val="20"/>
        </w:rPr>
        <w:t>maklumat</w:t>
      </w:r>
      <w:proofErr w:type="spellEnd"/>
      <w:r w:rsidRPr="00EB7917">
        <w:rPr>
          <w:rFonts w:ascii="Verdana" w:hAnsi="Verdana"/>
          <w:b/>
          <w:sz w:val="20"/>
          <w:szCs w:val="20"/>
        </w:rPr>
        <w:t xml:space="preserve"> yang </w:t>
      </w:r>
      <w:proofErr w:type="spellStart"/>
      <w:r w:rsidRPr="00EB7917">
        <w:rPr>
          <w:rFonts w:ascii="Verdana" w:hAnsi="Verdana"/>
          <w:b/>
          <w:sz w:val="20"/>
          <w:szCs w:val="20"/>
        </w:rPr>
        <w:t>diperlukan</w:t>
      </w:r>
      <w:proofErr w:type="spellEnd"/>
    </w:p>
    <w:p w:rsidR="00272792" w:rsidRPr="00272792" w:rsidRDefault="00EA21EA" w:rsidP="00272792">
      <w:pPr>
        <w:ind w:left="360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Merujuk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Garispanduan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Peolehan</w:t>
      </w:r>
      <w:proofErr w:type="spellEnd"/>
      <w:r>
        <w:rPr>
          <w:rFonts w:ascii="Verdana" w:hAnsi="Verdana"/>
          <w:sz w:val="18"/>
          <w:szCs w:val="18"/>
        </w:rPr>
        <w:t xml:space="preserve"> Kerajaan, </w:t>
      </w:r>
      <w:proofErr w:type="spellStart"/>
      <w:r>
        <w:rPr>
          <w:rFonts w:ascii="Verdana" w:hAnsi="Verdana"/>
          <w:sz w:val="18"/>
          <w:szCs w:val="18"/>
        </w:rPr>
        <w:t>Peraturan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Kewangan</w:t>
      </w:r>
      <w:proofErr w:type="spellEnd"/>
      <w:r>
        <w:rPr>
          <w:rFonts w:ascii="Verdana" w:hAnsi="Verdana"/>
          <w:sz w:val="18"/>
          <w:szCs w:val="18"/>
        </w:rPr>
        <w:t xml:space="preserve"> para 3.1.3, </w:t>
      </w:r>
      <w:proofErr w:type="spellStart"/>
      <w:r>
        <w:rPr>
          <w:rFonts w:ascii="Verdana" w:hAnsi="Verdana"/>
          <w:sz w:val="18"/>
          <w:szCs w:val="18"/>
        </w:rPr>
        <w:t>jenis-jenis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dokumen</w:t>
      </w:r>
      <w:proofErr w:type="spellEnd"/>
      <w:r>
        <w:rPr>
          <w:rFonts w:ascii="Verdana" w:hAnsi="Verdana"/>
          <w:sz w:val="18"/>
          <w:szCs w:val="18"/>
        </w:rPr>
        <w:t xml:space="preserve"> dan </w:t>
      </w:r>
      <w:proofErr w:type="spellStart"/>
      <w:r>
        <w:rPr>
          <w:rFonts w:ascii="Verdana" w:hAnsi="Verdana"/>
          <w:sz w:val="18"/>
          <w:szCs w:val="18"/>
        </w:rPr>
        <w:t>maklumat</w:t>
      </w:r>
      <w:proofErr w:type="spellEnd"/>
      <w:r>
        <w:rPr>
          <w:rFonts w:ascii="Verdana" w:hAnsi="Verdana"/>
          <w:sz w:val="18"/>
          <w:szCs w:val="18"/>
        </w:rPr>
        <w:t xml:space="preserve"> yang </w:t>
      </w:r>
      <w:proofErr w:type="spellStart"/>
      <w:r>
        <w:rPr>
          <w:rFonts w:ascii="Verdana" w:hAnsi="Verdana"/>
          <w:sz w:val="18"/>
          <w:szCs w:val="18"/>
        </w:rPr>
        <w:t>perlu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dihadapkan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dimana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</w:t>
      </w:r>
      <w:r w:rsidR="00272792" w:rsidRPr="00272792">
        <w:rPr>
          <w:rFonts w:ascii="Verdana" w:hAnsi="Verdana"/>
          <w:sz w:val="18"/>
          <w:szCs w:val="18"/>
        </w:rPr>
        <w:t>yarikat</w:t>
      </w:r>
      <w:proofErr w:type="spellEnd"/>
      <w:r w:rsidR="002233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yang </w:t>
      </w:r>
      <w:proofErr w:type="spellStart"/>
      <w:r>
        <w:rPr>
          <w:rFonts w:ascii="Verdana" w:hAnsi="Verdana"/>
          <w:sz w:val="18"/>
          <w:szCs w:val="18"/>
        </w:rPr>
        <w:t>ikut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serta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dikehandaki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untuk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menandakan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272792" w:rsidRPr="00272792">
        <w:rPr>
          <w:rFonts w:ascii="Verdana" w:hAnsi="Verdana"/>
          <w:sz w:val="18"/>
          <w:szCs w:val="18"/>
        </w:rPr>
        <w:t xml:space="preserve">checklist </w:t>
      </w:r>
      <w:proofErr w:type="spellStart"/>
      <w:r w:rsidR="00272792" w:rsidRPr="00272792">
        <w:rPr>
          <w:rFonts w:ascii="Verdana" w:hAnsi="Verdana"/>
          <w:sz w:val="18"/>
          <w:szCs w:val="18"/>
        </w:rPr>
        <w:t>sebagai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pengesahan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dokumen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sudah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disertakan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dengan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lengkap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dan </w:t>
      </w:r>
      <w:proofErr w:type="spellStart"/>
      <w:r w:rsidR="00272792" w:rsidRPr="00272792">
        <w:rPr>
          <w:rFonts w:ascii="Verdana" w:hAnsi="Verdana"/>
          <w:sz w:val="18"/>
          <w:szCs w:val="18"/>
        </w:rPr>
        <w:t>teratur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. </w:t>
      </w:r>
      <w:proofErr w:type="spellStart"/>
      <w:r w:rsidR="00272792" w:rsidRPr="00272792">
        <w:rPr>
          <w:rFonts w:ascii="Verdana" w:hAnsi="Verdana"/>
          <w:sz w:val="18"/>
          <w:szCs w:val="18"/>
        </w:rPr>
        <w:t>Jika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dokumen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tidak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lengkap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, </w:t>
      </w:r>
      <w:proofErr w:type="spellStart"/>
      <w:r w:rsidR="00272792" w:rsidRPr="00272792">
        <w:rPr>
          <w:rFonts w:ascii="Verdana" w:hAnsi="Verdana"/>
          <w:sz w:val="18"/>
          <w:szCs w:val="18"/>
        </w:rPr>
        <w:t>tawaran</w:t>
      </w:r>
      <w:proofErr w:type="spellEnd"/>
      <w:r w:rsidR="00272792" w:rsidRPr="00272792">
        <w:rPr>
          <w:rFonts w:ascii="Verdana" w:hAnsi="Verdana"/>
          <w:sz w:val="18"/>
          <w:szCs w:val="18"/>
        </w:rPr>
        <w:t>/</w:t>
      </w:r>
      <w:proofErr w:type="spellStart"/>
      <w:r w:rsidR="00272792" w:rsidRPr="00272792">
        <w:rPr>
          <w:rFonts w:ascii="Verdana" w:hAnsi="Verdana"/>
          <w:sz w:val="18"/>
          <w:szCs w:val="18"/>
        </w:rPr>
        <w:t>sebutharga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adalah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tidak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 </w:t>
      </w:r>
      <w:proofErr w:type="spellStart"/>
      <w:r w:rsidR="00272792" w:rsidRPr="00272792">
        <w:rPr>
          <w:rFonts w:ascii="Verdana" w:hAnsi="Verdana"/>
          <w:sz w:val="18"/>
          <w:szCs w:val="18"/>
        </w:rPr>
        <w:t>sah</w:t>
      </w:r>
      <w:proofErr w:type="spellEnd"/>
      <w:r w:rsidR="00272792" w:rsidRPr="00272792">
        <w:rPr>
          <w:rFonts w:ascii="Verdana" w:hAnsi="Verdana"/>
          <w:sz w:val="18"/>
          <w:szCs w:val="18"/>
        </w:rPr>
        <w:t xml:space="preserve">. </w:t>
      </w:r>
      <w:bookmarkStart w:id="0" w:name="_GoBack"/>
      <w:bookmarkEnd w:id="0"/>
    </w:p>
    <w:tbl>
      <w:tblPr>
        <w:tblStyle w:val="TableGrid"/>
        <w:tblW w:w="9450" w:type="dxa"/>
        <w:tblInd w:w="175" w:type="dxa"/>
        <w:tblLook w:val="04A0" w:firstRow="1" w:lastRow="0" w:firstColumn="1" w:lastColumn="0" w:noHBand="0" w:noVBand="1"/>
      </w:tblPr>
      <w:tblGrid>
        <w:gridCol w:w="595"/>
        <w:gridCol w:w="6785"/>
        <w:gridCol w:w="2070"/>
      </w:tblGrid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272792">
              <w:rPr>
                <w:rFonts w:ascii="Verdana" w:hAnsi="Verdana"/>
                <w:b/>
                <w:sz w:val="18"/>
                <w:szCs w:val="18"/>
              </w:rPr>
              <w:t>No.</w:t>
            </w:r>
          </w:p>
        </w:tc>
        <w:tc>
          <w:tcPr>
            <w:tcW w:w="6785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Keterangan</w:t>
            </w:r>
            <w:proofErr w:type="spellEnd"/>
            <w:r w:rsidRPr="002727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dokumen</w:t>
            </w:r>
            <w:proofErr w:type="spellEnd"/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Sila</w:t>
            </w:r>
            <w:proofErr w:type="spellEnd"/>
            <w:r w:rsidRPr="002727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tandakan</w:t>
            </w:r>
            <w:proofErr w:type="spellEnd"/>
            <w:r w:rsidRPr="00272792">
              <w:rPr>
                <w:rFonts w:ascii="Verdana" w:hAnsi="Verdana"/>
                <w:b/>
                <w:sz w:val="18"/>
                <w:szCs w:val="18"/>
              </w:rPr>
              <w:t xml:space="preserve"> (/) pada </w:t>
            </w: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dokumen</w:t>
            </w:r>
            <w:proofErr w:type="spellEnd"/>
            <w:r w:rsidRPr="00272792">
              <w:rPr>
                <w:rFonts w:ascii="Verdana" w:hAnsi="Verdana"/>
                <w:b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b/>
                <w:sz w:val="18"/>
                <w:szCs w:val="18"/>
              </w:rPr>
              <w:t>disertakan</w:t>
            </w:r>
            <w:proofErr w:type="spellEnd"/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272792">
              <w:rPr>
                <w:rFonts w:ascii="Verdana" w:hAnsi="Verdana"/>
                <w:sz w:val="18"/>
                <w:szCs w:val="18"/>
              </w:rPr>
              <w:t xml:space="preserve">Salinan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Sijil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Pendaftaran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Perniagaan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Sijil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Pendaftaran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Kontraktor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jika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diperlukan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) 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Sijil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Brunei Darussalam Medicines Control Authority (BCDMA) (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jika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diperlukan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Pengesahan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Jabatan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Perkhidmatan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Elektrik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bagi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perkakas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elektrik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berkenaan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pekerja-pekerja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melaksanakan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kerja-kerja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elektrik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Senarai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nama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jawatan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gaji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jumlah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;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bilangan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(%)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tempatan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asing</w:t>
            </w:r>
            <w:proofErr w:type="spellEnd"/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272792">
              <w:rPr>
                <w:rFonts w:ascii="Verdana" w:hAnsi="Verdana"/>
                <w:sz w:val="18"/>
                <w:szCs w:val="18"/>
              </w:rPr>
              <w:t xml:space="preserve">Material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digunakan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dengan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menyatakan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senarai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barangan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peratus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(%)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harga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($)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barangan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tempatan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digunakan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serta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peratus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(%)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harga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($)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barangan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impot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digunakan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272792">
              <w:rPr>
                <w:rFonts w:ascii="Verdana" w:hAnsi="Verdana"/>
                <w:sz w:val="18"/>
                <w:szCs w:val="18"/>
              </w:rPr>
              <w:t xml:space="preserve">Salinan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Sijil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Pematuhan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Akta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Cukai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daripada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Bahagian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Hasil Kementerian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Kewangan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Ekonomi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bagi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syarikat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berdaftar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di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bawah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Akta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Syarikat</w:t>
            </w:r>
            <w:r w:rsidRPr="00272792">
              <w:rPr>
                <w:rFonts w:ascii="Verdana" w:eastAsia="Times New Roman" w:hAnsi="Verdana"/>
                <w:i/>
                <w:color w:val="000000"/>
                <w:sz w:val="18"/>
                <w:szCs w:val="18"/>
              </w:rPr>
              <w:t xml:space="preserve">, Chapter 39 </w:t>
            </w:r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>(</w:t>
            </w:r>
            <w:proofErr w:type="spellStart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>Sdn</w:t>
            </w:r>
            <w:proofErr w:type="spellEnd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>Bhd</w:t>
            </w:r>
            <w:proofErr w:type="spellEnd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>atau</w:t>
            </w:r>
            <w:proofErr w:type="spellEnd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eastAsia="Times New Roman" w:hAnsi="Verdana"/>
                <w:color w:val="000000"/>
                <w:sz w:val="18"/>
                <w:szCs w:val="18"/>
              </w:rPr>
              <w:t>Berhad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272792">
              <w:rPr>
                <w:rFonts w:ascii="Verdana" w:hAnsi="Verdana"/>
                <w:sz w:val="18"/>
                <w:szCs w:val="18"/>
              </w:rPr>
              <w:t xml:space="preserve">Salinan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Sijil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Pendaftaran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Syarikat dan Nama-Nama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Perniagaan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dikeluarkan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melalui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Corporate Registry System di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dalam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One Common Portal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Pengesahan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pematuhan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Akta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Amanah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Perintah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Pencen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Caruman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Tambahan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2009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dari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Tabung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Amanah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dengan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menyatakan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nombor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Akaun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Majikan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dan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senarai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perkerja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yang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dicarumkan</w:t>
            </w:r>
            <w:proofErr w:type="spellEnd"/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Pengesahan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Integerity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Pact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272792">
              <w:rPr>
                <w:rFonts w:ascii="Verdana" w:hAnsi="Verdana"/>
                <w:i/>
                <w:sz w:val="18"/>
                <w:szCs w:val="18"/>
              </w:rPr>
              <w:t>Form of Tender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salinan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resit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pembayaran</w:t>
            </w:r>
            <w:proofErr w:type="spellEnd"/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272792" w:rsidRPr="00272792" w:rsidTr="00272792">
        <w:tc>
          <w:tcPr>
            <w:tcW w:w="595" w:type="dxa"/>
          </w:tcPr>
          <w:p w:rsidR="00272792" w:rsidRPr="00272792" w:rsidRDefault="00272792" w:rsidP="002727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785" w:type="dxa"/>
          </w:tcPr>
          <w:p w:rsidR="00272792" w:rsidRPr="00272792" w:rsidRDefault="00272792" w:rsidP="00272792">
            <w:pPr>
              <w:spacing w:line="360" w:lineRule="auto"/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2792">
              <w:rPr>
                <w:rFonts w:ascii="Verdana" w:hAnsi="Verdana"/>
                <w:sz w:val="18"/>
                <w:szCs w:val="18"/>
              </w:rPr>
              <w:t>Borang</w:t>
            </w:r>
            <w:proofErr w:type="spellEnd"/>
            <w:r w:rsidRPr="00272792">
              <w:rPr>
                <w:rFonts w:ascii="Verdana" w:hAnsi="Verdana"/>
                <w:sz w:val="18"/>
                <w:szCs w:val="18"/>
              </w:rPr>
              <w:t xml:space="preserve"> Lampiran C, C1 dan C2</w:t>
            </w:r>
          </w:p>
        </w:tc>
        <w:tc>
          <w:tcPr>
            <w:tcW w:w="2070" w:type="dxa"/>
          </w:tcPr>
          <w:p w:rsidR="00272792" w:rsidRPr="00272792" w:rsidRDefault="00272792" w:rsidP="00272792">
            <w:pPr>
              <w:pStyle w:val="ListParagraph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2792" w:rsidRPr="00272792" w:rsidRDefault="00272792" w:rsidP="00272792">
      <w:pPr>
        <w:pStyle w:val="ListParagraph"/>
        <w:rPr>
          <w:rFonts w:ascii="Verdana" w:hAnsi="Verdana"/>
          <w:sz w:val="18"/>
          <w:szCs w:val="18"/>
        </w:rPr>
      </w:pPr>
    </w:p>
    <w:p w:rsidR="00272792" w:rsidRPr="00272792" w:rsidRDefault="00272792" w:rsidP="00272792">
      <w:pPr>
        <w:pStyle w:val="ListParagraph"/>
        <w:ind w:left="-360"/>
        <w:rPr>
          <w:rFonts w:ascii="Verdana" w:hAnsi="Verdana"/>
          <w:sz w:val="18"/>
          <w:szCs w:val="18"/>
        </w:rPr>
      </w:pPr>
      <w:r w:rsidRPr="00272792">
        <w:rPr>
          <w:rFonts w:ascii="Verdana" w:hAnsi="Verdana"/>
          <w:sz w:val="18"/>
          <w:szCs w:val="18"/>
        </w:rPr>
        <w:t>Nama Syarikat:</w:t>
      </w:r>
    </w:p>
    <w:p w:rsidR="00272792" w:rsidRPr="00272792" w:rsidRDefault="00272792" w:rsidP="00272792">
      <w:pPr>
        <w:pStyle w:val="ListParagraph"/>
        <w:ind w:left="-360"/>
        <w:rPr>
          <w:rFonts w:ascii="Verdana" w:hAnsi="Verdana"/>
          <w:sz w:val="18"/>
          <w:szCs w:val="18"/>
        </w:rPr>
      </w:pPr>
    </w:p>
    <w:p w:rsidR="00EB7917" w:rsidRDefault="00272792" w:rsidP="00EB7917">
      <w:pPr>
        <w:pStyle w:val="ListParagraph"/>
        <w:ind w:left="-360"/>
        <w:rPr>
          <w:rFonts w:ascii="Verdana" w:hAnsi="Verdana"/>
          <w:sz w:val="18"/>
          <w:szCs w:val="18"/>
        </w:rPr>
      </w:pPr>
      <w:r w:rsidRPr="00272792">
        <w:rPr>
          <w:rFonts w:ascii="Verdana" w:hAnsi="Verdana"/>
          <w:sz w:val="18"/>
          <w:szCs w:val="18"/>
        </w:rPr>
        <w:t xml:space="preserve">Nama </w:t>
      </w:r>
      <w:proofErr w:type="spellStart"/>
      <w:r w:rsidRPr="00272792">
        <w:rPr>
          <w:rFonts w:ascii="Verdana" w:hAnsi="Verdana"/>
          <w:sz w:val="18"/>
          <w:szCs w:val="18"/>
        </w:rPr>
        <w:t>Pengurus</w:t>
      </w:r>
      <w:proofErr w:type="spellEnd"/>
      <w:r w:rsidRPr="00272792">
        <w:rPr>
          <w:rFonts w:ascii="Verdana" w:hAnsi="Verdana"/>
          <w:sz w:val="18"/>
          <w:szCs w:val="18"/>
        </w:rPr>
        <w:t>:</w:t>
      </w:r>
    </w:p>
    <w:p w:rsidR="00EB7917" w:rsidRDefault="00EB7917" w:rsidP="00EB7917">
      <w:pPr>
        <w:pStyle w:val="ListParagraph"/>
        <w:ind w:left="-360"/>
        <w:rPr>
          <w:rFonts w:ascii="Verdana" w:hAnsi="Verdana"/>
          <w:sz w:val="18"/>
          <w:szCs w:val="18"/>
        </w:rPr>
      </w:pPr>
    </w:p>
    <w:p w:rsidR="00EB7917" w:rsidRPr="00EB7917" w:rsidRDefault="00272792" w:rsidP="00EB7917">
      <w:pPr>
        <w:pStyle w:val="ListParagraph"/>
        <w:ind w:left="-360"/>
        <w:rPr>
          <w:rFonts w:ascii="Verdana" w:hAnsi="Verdana"/>
          <w:sz w:val="18"/>
          <w:szCs w:val="18"/>
        </w:rPr>
      </w:pPr>
      <w:proofErr w:type="spellStart"/>
      <w:r w:rsidRPr="00EB7917">
        <w:rPr>
          <w:rFonts w:ascii="Verdana" w:hAnsi="Verdana"/>
          <w:sz w:val="18"/>
          <w:szCs w:val="18"/>
        </w:rPr>
        <w:t>Bil</w:t>
      </w:r>
      <w:proofErr w:type="spellEnd"/>
      <w:r w:rsidRPr="00EB7917">
        <w:rPr>
          <w:rFonts w:ascii="Verdana" w:hAnsi="Verdana"/>
          <w:sz w:val="18"/>
          <w:szCs w:val="18"/>
        </w:rPr>
        <w:t xml:space="preserve">. </w:t>
      </w:r>
      <w:proofErr w:type="spellStart"/>
      <w:r w:rsidRPr="00EB7917">
        <w:rPr>
          <w:rFonts w:ascii="Verdana" w:hAnsi="Verdana"/>
          <w:sz w:val="18"/>
          <w:szCs w:val="18"/>
        </w:rPr>
        <w:t>Kad</w:t>
      </w:r>
      <w:proofErr w:type="spellEnd"/>
      <w:r w:rsidRPr="00EB7917">
        <w:rPr>
          <w:rFonts w:ascii="Verdana" w:hAnsi="Verdana"/>
          <w:sz w:val="18"/>
          <w:szCs w:val="18"/>
        </w:rPr>
        <w:t xml:space="preserve"> </w:t>
      </w:r>
      <w:proofErr w:type="spellStart"/>
      <w:r w:rsidRPr="00EB7917">
        <w:rPr>
          <w:rFonts w:ascii="Verdana" w:hAnsi="Verdana"/>
          <w:sz w:val="18"/>
          <w:szCs w:val="18"/>
        </w:rPr>
        <w:t>Pintar</w:t>
      </w:r>
      <w:proofErr w:type="spellEnd"/>
      <w:r w:rsidRPr="00EB7917">
        <w:rPr>
          <w:rFonts w:ascii="Verdana" w:hAnsi="Verdana"/>
          <w:sz w:val="18"/>
          <w:szCs w:val="18"/>
        </w:rPr>
        <w:t xml:space="preserve">/ </w:t>
      </w:r>
      <w:proofErr w:type="spellStart"/>
      <w:r w:rsidRPr="00EB7917">
        <w:rPr>
          <w:rFonts w:ascii="Verdana" w:hAnsi="Verdana"/>
          <w:sz w:val="18"/>
          <w:szCs w:val="18"/>
        </w:rPr>
        <w:t>Warna</w:t>
      </w:r>
      <w:proofErr w:type="spellEnd"/>
      <w:r w:rsidRPr="00EB7917">
        <w:rPr>
          <w:rFonts w:ascii="Verdana" w:hAnsi="Verdana"/>
          <w:sz w:val="18"/>
          <w:szCs w:val="18"/>
        </w:rPr>
        <w:t>:</w:t>
      </w:r>
      <w:r w:rsidR="00EB7917" w:rsidRPr="00EB7917">
        <w:rPr>
          <w:b/>
          <w:sz w:val="18"/>
          <w:szCs w:val="18"/>
        </w:rPr>
        <w:t xml:space="preserve"> </w:t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>
        <w:rPr>
          <w:b/>
          <w:sz w:val="18"/>
          <w:szCs w:val="18"/>
        </w:rPr>
        <w:tab/>
      </w:r>
      <w:r w:rsidR="00EB7917" w:rsidRPr="00EB7917">
        <w:rPr>
          <w:b/>
          <w:sz w:val="18"/>
          <w:szCs w:val="18"/>
        </w:rPr>
        <w:t xml:space="preserve"> </w:t>
      </w:r>
    </w:p>
    <w:p w:rsidR="00EB7917" w:rsidRDefault="00EB7917" w:rsidP="00EB7917">
      <w:pPr>
        <w:pStyle w:val="ListParagraph"/>
        <w:ind w:left="-360"/>
        <w:rPr>
          <w:rFonts w:ascii="Verdana" w:hAnsi="Verdana"/>
          <w:sz w:val="18"/>
          <w:szCs w:val="18"/>
        </w:rPr>
      </w:pPr>
    </w:p>
    <w:p w:rsidR="00EB7917" w:rsidRDefault="00EB7917" w:rsidP="00EB7917">
      <w:pPr>
        <w:pStyle w:val="ListParagraph"/>
        <w:ind w:left="-360"/>
        <w:rPr>
          <w:rFonts w:ascii="Verdana" w:hAnsi="Verdana"/>
          <w:sz w:val="18"/>
          <w:szCs w:val="18"/>
        </w:rPr>
      </w:pPr>
    </w:p>
    <w:p w:rsidR="00EB7917" w:rsidRPr="00EB7917" w:rsidRDefault="00272792" w:rsidP="00E04ED3">
      <w:pPr>
        <w:pStyle w:val="ListParagraph"/>
        <w:ind w:left="-360"/>
        <w:rPr>
          <w:rFonts w:ascii="Verdana" w:hAnsi="Verdana"/>
          <w:sz w:val="18"/>
          <w:szCs w:val="18"/>
        </w:rPr>
      </w:pPr>
      <w:r w:rsidRPr="00272792">
        <w:rPr>
          <w:rFonts w:ascii="Verdana" w:hAnsi="Verdana"/>
          <w:sz w:val="18"/>
          <w:szCs w:val="18"/>
        </w:rPr>
        <w:t>(</w:t>
      </w:r>
      <w:proofErr w:type="spellStart"/>
      <w:proofErr w:type="gramStart"/>
      <w:r w:rsidRPr="00272792">
        <w:rPr>
          <w:rFonts w:ascii="Verdana" w:hAnsi="Verdana"/>
          <w:sz w:val="18"/>
          <w:szCs w:val="18"/>
        </w:rPr>
        <w:t>Tandatangan</w:t>
      </w:r>
      <w:proofErr w:type="spellEnd"/>
      <w:r w:rsidRPr="00272792">
        <w:rPr>
          <w:rFonts w:ascii="Verdana" w:hAnsi="Verdana"/>
          <w:sz w:val="18"/>
          <w:szCs w:val="18"/>
        </w:rPr>
        <w:t xml:space="preserve">)  </w:t>
      </w:r>
      <w:r w:rsidRPr="00272792">
        <w:rPr>
          <w:rFonts w:ascii="Verdana" w:hAnsi="Verdana"/>
          <w:sz w:val="18"/>
          <w:szCs w:val="18"/>
        </w:rPr>
        <w:tab/>
      </w:r>
      <w:proofErr w:type="gramEnd"/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>
        <w:rPr>
          <w:rFonts w:ascii="Verdana" w:hAnsi="Verdana"/>
          <w:sz w:val="18"/>
          <w:szCs w:val="18"/>
        </w:rPr>
        <w:tab/>
      </w:r>
      <w:r w:rsidR="00EB7917" w:rsidRPr="00EB7917">
        <w:rPr>
          <w:rFonts w:ascii="Verdana" w:hAnsi="Verdana"/>
          <w:sz w:val="18"/>
          <w:szCs w:val="18"/>
        </w:rPr>
        <w:t>Company’s Stamp</w:t>
      </w:r>
    </w:p>
    <w:p w:rsidR="00272792" w:rsidRPr="00E04ED3" w:rsidRDefault="00272792" w:rsidP="00E04ED3">
      <w:pPr>
        <w:pStyle w:val="ListParagraph"/>
        <w:ind w:left="-360"/>
        <w:rPr>
          <w:rFonts w:ascii="Verdana" w:hAnsi="Verdana"/>
          <w:sz w:val="18"/>
          <w:szCs w:val="18"/>
        </w:rPr>
      </w:pPr>
      <w:r w:rsidRPr="00272792">
        <w:rPr>
          <w:rFonts w:ascii="Verdana" w:hAnsi="Verdana"/>
          <w:sz w:val="18"/>
          <w:szCs w:val="18"/>
        </w:rPr>
        <w:t>Tarikh:</w:t>
      </w:r>
    </w:p>
    <w:sectPr w:rsidR="00272792" w:rsidRPr="00E04ED3" w:rsidSect="00EB791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A464E"/>
    <w:multiLevelType w:val="multilevel"/>
    <w:tmpl w:val="F89C1FD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73CB0518"/>
    <w:multiLevelType w:val="hybridMultilevel"/>
    <w:tmpl w:val="16FE5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2"/>
    <w:rsid w:val="002233BD"/>
    <w:rsid w:val="00272792"/>
    <w:rsid w:val="003E79BB"/>
    <w:rsid w:val="006A3BBD"/>
    <w:rsid w:val="007C6F47"/>
    <w:rsid w:val="00E04ED3"/>
    <w:rsid w:val="00EA21EA"/>
    <w:rsid w:val="00E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C3B5"/>
  <w15:chartTrackingRefBased/>
  <w15:docId w15:val="{80E123CA-4DF2-4E7E-BA6B-4E0AE14B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792"/>
    <w:pPr>
      <w:ind w:left="720"/>
      <w:contextualSpacing/>
    </w:pPr>
  </w:style>
  <w:style w:type="table" w:styleId="TableGrid">
    <w:name w:val="Table Grid"/>
    <w:basedOn w:val="TableNormal"/>
    <w:uiPriority w:val="39"/>
    <w:rsid w:val="0027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79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72792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279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72792"/>
    <w:rPr>
      <w:rFonts w:ascii="Calibri" w:eastAsia="Calibri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2022-04-28T03:24:00Z</cp:lastPrinted>
  <dcterms:created xsi:type="dcterms:W3CDTF">2022-04-28T03:16:00Z</dcterms:created>
  <dcterms:modified xsi:type="dcterms:W3CDTF">2022-04-28T03:25:00Z</dcterms:modified>
</cp:coreProperties>
</file>